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9E" w:rsidRDefault="0059689E" w:rsidP="002E433B">
      <w:pPr>
        <w:jc w:val="center"/>
        <w:rPr>
          <w:b/>
          <w:sz w:val="28"/>
          <w:u w:val="single"/>
        </w:rPr>
      </w:pPr>
    </w:p>
    <w:p w:rsidR="00A01557" w:rsidRDefault="002E433B" w:rsidP="002E433B">
      <w:pPr>
        <w:jc w:val="center"/>
        <w:rPr>
          <w:b/>
          <w:sz w:val="28"/>
          <w:u w:val="single"/>
        </w:rPr>
      </w:pPr>
      <w:r w:rsidRPr="002E433B">
        <w:rPr>
          <w:b/>
          <w:sz w:val="28"/>
          <w:u w:val="single"/>
        </w:rPr>
        <w:t>ANEXO LC- 0</w:t>
      </w:r>
      <w:r w:rsidR="005E520A">
        <w:rPr>
          <w:b/>
          <w:sz w:val="28"/>
          <w:u w:val="single"/>
        </w:rPr>
        <w:t>3- RELAÇÃO DE DIRIGENTES</w:t>
      </w:r>
    </w:p>
    <w:p w:rsidR="00182493" w:rsidRPr="002E433B" w:rsidRDefault="00463EAB" w:rsidP="002E433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ANO 2018</w:t>
      </w:r>
    </w:p>
    <w:p w:rsidR="002E433B" w:rsidRDefault="002E433B" w:rsidP="002E433B">
      <w:pPr>
        <w:rPr>
          <w:b/>
          <w:u w:val="single"/>
        </w:rPr>
      </w:pPr>
    </w:p>
    <w:p w:rsidR="002E433B" w:rsidRPr="002E433B" w:rsidRDefault="002E433B" w:rsidP="002E433B">
      <w:pPr>
        <w:rPr>
          <w:b/>
        </w:rPr>
      </w:pPr>
      <w:r w:rsidRPr="002E433B">
        <w:rPr>
          <w:b/>
        </w:rPr>
        <w:t>CONTRATANTE:</w:t>
      </w:r>
      <w:r>
        <w:rPr>
          <w:b/>
        </w:rPr>
        <w:t xml:space="preserve"> </w:t>
      </w:r>
      <w:r w:rsidR="00192075">
        <w:t>Secreta</w:t>
      </w:r>
      <w:r w:rsidRPr="002E433B">
        <w:t xml:space="preserve">ria Estadual de Desenvolvimento Social- </w:t>
      </w:r>
      <w:r w:rsidRPr="002E433B">
        <w:rPr>
          <w:b/>
        </w:rPr>
        <w:t>SEDS</w:t>
      </w:r>
    </w:p>
    <w:p w:rsidR="002E433B" w:rsidRPr="002E433B" w:rsidRDefault="002E433B" w:rsidP="002E433B">
      <w:r w:rsidRPr="002E433B">
        <w:rPr>
          <w:b/>
        </w:rPr>
        <w:t>CONTRATADA:</w:t>
      </w:r>
      <w:r>
        <w:rPr>
          <w:b/>
        </w:rPr>
        <w:t xml:space="preserve"> </w:t>
      </w:r>
      <w:r w:rsidR="009114C6">
        <w:t>Comunidade Terapêutica Nova Jornada</w:t>
      </w:r>
    </w:p>
    <w:p w:rsidR="003E2CA2" w:rsidRDefault="002E433B" w:rsidP="003E2CA2">
      <w:pPr>
        <w:rPr>
          <w:i/>
        </w:rPr>
      </w:pPr>
      <w:r w:rsidRPr="002E433B">
        <w:rPr>
          <w:b/>
        </w:rPr>
        <w:t>CONTRATO N° DE ORIGEM:</w:t>
      </w:r>
      <w:r>
        <w:rPr>
          <w:b/>
        </w:rPr>
        <w:t xml:space="preserve"> </w:t>
      </w:r>
      <w:r w:rsidR="00B1761E">
        <w:rPr>
          <w:rFonts w:ascii="Helv" w:hAnsi="Helv" w:cs="Helv"/>
          <w:color w:val="FF0000"/>
        </w:rPr>
        <w:t>Termo de Colaboração</w:t>
      </w:r>
      <w:r w:rsidR="000921D7">
        <w:t>, tr</w:t>
      </w:r>
      <w:r w:rsidR="00B80989">
        <w:t xml:space="preserve">atado no Processo SEDS </w:t>
      </w:r>
      <w:r w:rsidR="00FB300F">
        <w:t>1938</w:t>
      </w:r>
      <w:r w:rsidR="00F83789">
        <w:t>/2016</w:t>
      </w:r>
      <w:r w:rsidR="00B80989">
        <w:t xml:space="preserve"> </w:t>
      </w:r>
    </w:p>
    <w:p w:rsidR="002E433B" w:rsidRDefault="002E433B" w:rsidP="002E433B">
      <w:r w:rsidRPr="002E433B">
        <w:rPr>
          <w:b/>
        </w:rPr>
        <w:t xml:space="preserve">OBJETO: </w:t>
      </w:r>
      <w:r w:rsidR="000C3810" w:rsidRPr="000C3810">
        <w:t>Acolhimento Institucional de Usuários de substancias psicoativas encaminhados pela ação “</w:t>
      </w:r>
      <w:r w:rsidR="002E1111">
        <w:t>Programa</w:t>
      </w:r>
      <w:r w:rsidR="000C3810" w:rsidRPr="000C3810">
        <w:t xml:space="preserve"> Recomeço”</w:t>
      </w:r>
    </w:p>
    <w:p w:rsidR="000C3810" w:rsidRDefault="000C3810" w:rsidP="002E433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C3810" w:rsidTr="000C3810">
        <w:tc>
          <w:tcPr>
            <w:tcW w:w="2405" w:type="dxa"/>
          </w:tcPr>
          <w:p w:rsidR="000C3810" w:rsidRPr="000C3810" w:rsidRDefault="000C3810" w:rsidP="002E433B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0C3810" w:rsidRPr="000C3810" w:rsidRDefault="009114C6" w:rsidP="002E433B">
            <w:pPr>
              <w:rPr>
                <w:i/>
              </w:rPr>
            </w:pPr>
            <w:r>
              <w:rPr>
                <w:i/>
              </w:rPr>
              <w:t xml:space="preserve">Danilo </w:t>
            </w:r>
            <w:proofErr w:type="spellStart"/>
            <w:r>
              <w:rPr>
                <w:i/>
              </w:rPr>
              <w:t>Mazzoni</w:t>
            </w:r>
            <w:proofErr w:type="spellEnd"/>
          </w:p>
        </w:tc>
      </w:tr>
      <w:tr w:rsidR="000C3810" w:rsidTr="000C3810">
        <w:tc>
          <w:tcPr>
            <w:tcW w:w="2405" w:type="dxa"/>
          </w:tcPr>
          <w:p w:rsidR="000C3810" w:rsidRPr="000C3810" w:rsidRDefault="000C3810" w:rsidP="002E433B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0C3810" w:rsidRDefault="009114C6" w:rsidP="002E433B">
            <w:r>
              <w:t>Presidente</w:t>
            </w:r>
          </w:p>
        </w:tc>
      </w:tr>
      <w:tr w:rsidR="000C3810" w:rsidTr="000C3810">
        <w:tc>
          <w:tcPr>
            <w:tcW w:w="2405" w:type="dxa"/>
          </w:tcPr>
          <w:p w:rsidR="000C3810" w:rsidRPr="000C3810" w:rsidRDefault="000C3810" w:rsidP="002E433B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0C3810" w:rsidRDefault="009114C6" w:rsidP="002E433B">
            <w:r>
              <w:t>29.650.651-5 SSP-SP</w:t>
            </w:r>
          </w:p>
        </w:tc>
      </w:tr>
      <w:tr w:rsidR="000C3810" w:rsidTr="000C3810">
        <w:tc>
          <w:tcPr>
            <w:tcW w:w="2405" w:type="dxa"/>
          </w:tcPr>
          <w:p w:rsidR="000C3810" w:rsidRPr="000C3810" w:rsidRDefault="000C3810" w:rsidP="002E433B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0C3810" w:rsidRDefault="009114C6" w:rsidP="002E433B">
            <w:r>
              <w:t>367.338.568-24</w:t>
            </w:r>
          </w:p>
        </w:tc>
      </w:tr>
      <w:tr w:rsidR="000C3810" w:rsidTr="000C3810">
        <w:tc>
          <w:tcPr>
            <w:tcW w:w="2405" w:type="dxa"/>
          </w:tcPr>
          <w:p w:rsidR="000C3810" w:rsidRPr="000C3810" w:rsidRDefault="005E520A" w:rsidP="002E433B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0C3810" w:rsidRPr="000C3810" w:rsidRDefault="009114C6" w:rsidP="002E433B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0C3810" w:rsidTr="000C3810">
        <w:tc>
          <w:tcPr>
            <w:tcW w:w="2405" w:type="dxa"/>
          </w:tcPr>
          <w:p w:rsidR="000C3810" w:rsidRPr="000C3810" w:rsidRDefault="005E520A" w:rsidP="002E433B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0C3810" w:rsidRDefault="009114C6" w:rsidP="002E433B">
            <w:r>
              <w:t>20/09/17 à 30/06/19</w:t>
            </w:r>
          </w:p>
        </w:tc>
      </w:tr>
    </w:tbl>
    <w:p w:rsidR="000C3810" w:rsidRDefault="000C3810" w:rsidP="002E433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 xml:space="preserve">Marcelo Ricardo </w:t>
            </w:r>
            <w:proofErr w:type="spellStart"/>
            <w:r>
              <w:rPr>
                <w:i/>
              </w:rPr>
              <w:t>Tonin</w:t>
            </w:r>
            <w:proofErr w:type="spellEnd"/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9114C6" w:rsidRDefault="009114C6" w:rsidP="00D774CD">
            <w:r>
              <w:t>Vice-Presidente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19.781.602-SSP-SP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115.745.498-47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9114C6" w:rsidRDefault="009114C6" w:rsidP="00D774CD">
            <w:r>
              <w:t>20/09/17 à 30/06/19</w:t>
            </w:r>
          </w:p>
        </w:tc>
      </w:tr>
    </w:tbl>
    <w:p w:rsidR="009114C6" w:rsidRDefault="009114C6" w:rsidP="005E520A">
      <w: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 xml:space="preserve">Thiago </w:t>
            </w:r>
            <w:proofErr w:type="spellStart"/>
            <w:r>
              <w:rPr>
                <w:i/>
              </w:rPr>
              <w:t>Giani</w:t>
            </w:r>
            <w:proofErr w:type="spellEnd"/>
            <w:r>
              <w:rPr>
                <w:i/>
              </w:rPr>
              <w:t xml:space="preserve"> Cabral </w:t>
            </w:r>
            <w:proofErr w:type="spellStart"/>
            <w:r>
              <w:rPr>
                <w:i/>
              </w:rPr>
              <w:t>Maragno</w:t>
            </w:r>
            <w:proofErr w:type="spellEnd"/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9114C6" w:rsidRDefault="009114C6" w:rsidP="00D774CD">
            <w:r>
              <w:t>1º Tesoureiro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30.548.041-8 -SSP-SP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291.861.768-70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9114C6" w:rsidRDefault="009114C6" w:rsidP="00D774CD">
            <w:r>
              <w:t>13/12/17 à 30/06/19</w:t>
            </w:r>
          </w:p>
        </w:tc>
      </w:tr>
    </w:tbl>
    <w:p w:rsidR="009114C6" w:rsidRDefault="009114C6" w:rsidP="005E520A">
      <w:r>
        <w:lastRenderedPageBreak/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>Rosely Celestina de Moura Tavares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9114C6" w:rsidRDefault="009114C6" w:rsidP="00D774CD">
            <w:r>
              <w:t>2º Tesoureira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19.796.679-2-SSP-SP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9114C6" w:rsidRDefault="009114C6" w:rsidP="00D774CD">
            <w:r>
              <w:t>072.056.378-05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9114C6" w:rsidRPr="000C3810" w:rsidRDefault="009114C6" w:rsidP="00D774CD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9114C6" w:rsidRDefault="009114C6" w:rsidP="00D774CD">
            <w:r>
              <w:t>13/12/17 à 30/06/19</w:t>
            </w:r>
          </w:p>
        </w:tc>
      </w:tr>
    </w:tbl>
    <w:p w:rsidR="009114C6" w:rsidRDefault="009114C6" w:rsidP="005E520A">
      <w: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9114C6" w:rsidRPr="000C3810" w:rsidRDefault="00BD643B" w:rsidP="00D774CD">
            <w:pPr>
              <w:rPr>
                <w:i/>
              </w:rPr>
            </w:pPr>
            <w:r>
              <w:rPr>
                <w:i/>
              </w:rPr>
              <w:t>Adriana Pires Batista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9114C6" w:rsidRDefault="00BD643B" w:rsidP="00D774CD">
            <w:r>
              <w:t>1º Secretária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9114C6" w:rsidRDefault="00BD643B" w:rsidP="00D774CD">
            <w:r>
              <w:t>23.914.115-5-SSP-SP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9114C6" w:rsidRDefault="00BD643B" w:rsidP="00D774CD">
            <w:r>
              <w:t>145.912.238-09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9114C6" w:rsidRPr="000C3810" w:rsidRDefault="00BD643B" w:rsidP="00D774CD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9114C6" w:rsidRDefault="00780469" w:rsidP="00D774CD">
            <w:r>
              <w:t>13/12/17 à 20/06/19</w:t>
            </w:r>
          </w:p>
        </w:tc>
      </w:tr>
    </w:tbl>
    <w:p w:rsidR="009114C6" w:rsidRDefault="009114C6" w:rsidP="005E520A">
      <w: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NOME:</w:t>
            </w:r>
          </w:p>
        </w:tc>
        <w:tc>
          <w:tcPr>
            <w:tcW w:w="6089" w:type="dxa"/>
          </w:tcPr>
          <w:p w:rsidR="009114C6" w:rsidRPr="000C3810" w:rsidRDefault="00780469" w:rsidP="00D774CD">
            <w:pPr>
              <w:rPr>
                <w:i/>
              </w:rPr>
            </w:pPr>
            <w:r>
              <w:rPr>
                <w:i/>
              </w:rPr>
              <w:t>Mayara de Lima Gazeta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CARGO:</w:t>
            </w:r>
          </w:p>
        </w:tc>
        <w:tc>
          <w:tcPr>
            <w:tcW w:w="6089" w:type="dxa"/>
          </w:tcPr>
          <w:p w:rsidR="009114C6" w:rsidRDefault="00780469" w:rsidP="00D774CD">
            <w:r>
              <w:t>2º Secretária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RG n°:</w:t>
            </w:r>
          </w:p>
        </w:tc>
        <w:tc>
          <w:tcPr>
            <w:tcW w:w="6089" w:type="dxa"/>
          </w:tcPr>
          <w:p w:rsidR="009114C6" w:rsidRDefault="00780469" w:rsidP="00D774CD">
            <w:r>
              <w:t>49.542.429-8-SSP-SP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 w:rsidRPr="000C3810">
              <w:rPr>
                <w:b/>
              </w:rPr>
              <w:t>CPF n°:</w:t>
            </w:r>
          </w:p>
        </w:tc>
        <w:tc>
          <w:tcPr>
            <w:tcW w:w="6089" w:type="dxa"/>
          </w:tcPr>
          <w:p w:rsidR="009114C6" w:rsidRDefault="00780469" w:rsidP="00D774CD">
            <w:r>
              <w:t>430.575.168-23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FORMA DE REMUNERAÇÃO </w:t>
            </w:r>
          </w:p>
        </w:tc>
        <w:tc>
          <w:tcPr>
            <w:tcW w:w="6089" w:type="dxa"/>
          </w:tcPr>
          <w:p w:rsidR="009114C6" w:rsidRPr="000C3810" w:rsidRDefault="00780469" w:rsidP="00D774CD">
            <w:pPr>
              <w:rPr>
                <w:i/>
              </w:rPr>
            </w:pPr>
            <w:r>
              <w:rPr>
                <w:i/>
              </w:rPr>
              <w:t>Nenhuma</w:t>
            </w:r>
          </w:p>
        </w:tc>
      </w:tr>
      <w:tr w:rsidR="009114C6" w:rsidTr="00D774CD">
        <w:tc>
          <w:tcPr>
            <w:tcW w:w="2405" w:type="dxa"/>
          </w:tcPr>
          <w:p w:rsidR="009114C6" w:rsidRPr="000C3810" w:rsidRDefault="009114C6" w:rsidP="00D774CD">
            <w:pPr>
              <w:rPr>
                <w:b/>
              </w:rPr>
            </w:pPr>
            <w:r>
              <w:rPr>
                <w:b/>
              </w:rPr>
              <w:t xml:space="preserve">PERÍODO DE ATUAÇÃO </w:t>
            </w:r>
          </w:p>
        </w:tc>
        <w:tc>
          <w:tcPr>
            <w:tcW w:w="6089" w:type="dxa"/>
          </w:tcPr>
          <w:p w:rsidR="009114C6" w:rsidRDefault="00780469" w:rsidP="00D774CD">
            <w:r>
              <w:t>20/09/17 à 30/06/19</w:t>
            </w:r>
          </w:p>
        </w:tc>
      </w:tr>
    </w:tbl>
    <w:p w:rsidR="009114C6" w:rsidRDefault="0059689E" w:rsidP="0059689E">
      <w:r>
        <w:br/>
      </w:r>
      <w:r>
        <w:br/>
        <w:t>Avaré, 10 de janeiro de 2019.</w:t>
      </w:r>
      <w:r w:rsidR="009114C6">
        <w:br/>
      </w:r>
    </w:p>
    <w:p w:rsidR="009114C6" w:rsidRDefault="009114C6" w:rsidP="005E520A"/>
    <w:p w:rsidR="005E520A" w:rsidRDefault="005E520A" w:rsidP="005E520A"/>
    <w:p w:rsidR="000C3810" w:rsidRDefault="000C3810" w:rsidP="002E433B"/>
    <w:p w:rsidR="00182493" w:rsidRDefault="0059689E" w:rsidP="0059689E">
      <w:pPr>
        <w:spacing w:line="276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47650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43CC1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1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</w:rPr>
        <w:t xml:space="preserve">Danilo </w:t>
      </w:r>
      <w:proofErr w:type="spellStart"/>
      <w:r>
        <w:rPr>
          <w:b/>
        </w:rPr>
        <w:t>Mazzoni</w:t>
      </w:r>
      <w:proofErr w:type="spellEnd"/>
      <w:r>
        <w:rPr>
          <w:b/>
        </w:rPr>
        <w:br/>
      </w:r>
      <w:r w:rsidR="00182493">
        <w:rPr>
          <w:b/>
        </w:rPr>
        <w:t>PRESIDENTE</w:t>
      </w:r>
      <w:r>
        <w:rPr>
          <w:b/>
        </w:rPr>
        <w:br/>
      </w:r>
      <w:bookmarkStart w:id="0" w:name="_GoBack"/>
      <w:r>
        <w:rPr>
          <w:b/>
        </w:rPr>
        <w:t xml:space="preserve">Comunidade </w:t>
      </w:r>
      <w:bookmarkEnd w:id="0"/>
      <w:r>
        <w:rPr>
          <w:b/>
        </w:rPr>
        <w:t>Terapêutica Nova Jornada</w:t>
      </w:r>
    </w:p>
    <w:p w:rsidR="000C3810" w:rsidRPr="000C3810" w:rsidRDefault="000C3810" w:rsidP="00182493"/>
    <w:sectPr w:rsidR="000C3810" w:rsidRPr="000C381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93" w:rsidRDefault="00175F93" w:rsidP="00BF6B29">
      <w:pPr>
        <w:spacing w:after="0" w:line="240" w:lineRule="auto"/>
      </w:pPr>
      <w:r>
        <w:separator/>
      </w:r>
    </w:p>
  </w:endnote>
  <w:endnote w:type="continuationSeparator" w:id="0">
    <w:p w:rsidR="00175F93" w:rsidRDefault="00175F93" w:rsidP="00BF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93" w:rsidRDefault="00175F93" w:rsidP="00BF6B29">
      <w:pPr>
        <w:spacing w:after="0" w:line="240" w:lineRule="auto"/>
      </w:pPr>
      <w:r>
        <w:separator/>
      </w:r>
    </w:p>
  </w:footnote>
  <w:footnote w:type="continuationSeparator" w:id="0">
    <w:p w:rsidR="00175F93" w:rsidRDefault="00175F93" w:rsidP="00BF6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29" w:rsidRPr="00BA7A40" w:rsidRDefault="0059689E">
    <w:pPr>
      <w:pStyle w:val="Cabealho"/>
    </w:pPr>
    <w:r>
      <w:rPr>
        <w:b/>
        <w:noProof/>
        <w:sz w:val="28"/>
        <w:u w:val="single"/>
      </w:rPr>
      <w:drawing>
        <wp:inline distT="0" distB="0" distL="0" distR="0" wp14:anchorId="2F64B2E0" wp14:editId="452F106B">
          <wp:extent cx="5400040" cy="16998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69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745"/>
    <w:multiLevelType w:val="hybridMultilevel"/>
    <w:tmpl w:val="F2880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18DF"/>
    <w:multiLevelType w:val="hybridMultilevel"/>
    <w:tmpl w:val="3814A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511"/>
    <w:multiLevelType w:val="hybridMultilevel"/>
    <w:tmpl w:val="9FE48848"/>
    <w:lvl w:ilvl="0" w:tplc="D35AB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2027"/>
    <w:multiLevelType w:val="hybridMultilevel"/>
    <w:tmpl w:val="B3881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5F0"/>
    <w:multiLevelType w:val="multilevel"/>
    <w:tmpl w:val="C9FA1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E23CD6"/>
    <w:multiLevelType w:val="hybridMultilevel"/>
    <w:tmpl w:val="5BCAC8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150A"/>
    <w:multiLevelType w:val="hybridMultilevel"/>
    <w:tmpl w:val="528415F8"/>
    <w:lvl w:ilvl="0" w:tplc="9F9CA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C6C03"/>
    <w:multiLevelType w:val="hybridMultilevel"/>
    <w:tmpl w:val="43D48CC8"/>
    <w:lvl w:ilvl="0" w:tplc="34FAC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BCD"/>
    <w:multiLevelType w:val="hybridMultilevel"/>
    <w:tmpl w:val="C76858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6506"/>
    <w:multiLevelType w:val="hybridMultilevel"/>
    <w:tmpl w:val="A38EF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7D0"/>
    <w:multiLevelType w:val="hybridMultilevel"/>
    <w:tmpl w:val="7AF2F9E6"/>
    <w:lvl w:ilvl="0" w:tplc="68E21D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351098"/>
    <w:multiLevelType w:val="hybridMultilevel"/>
    <w:tmpl w:val="84E4AA6E"/>
    <w:lvl w:ilvl="0" w:tplc="B69875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22721"/>
    <w:multiLevelType w:val="hybridMultilevel"/>
    <w:tmpl w:val="1A1E4C52"/>
    <w:lvl w:ilvl="0" w:tplc="BB1CA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162F79"/>
    <w:multiLevelType w:val="hybridMultilevel"/>
    <w:tmpl w:val="1BFE3462"/>
    <w:lvl w:ilvl="0" w:tplc="AA483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50378A"/>
    <w:multiLevelType w:val="hybridMultilevel"/>
    <w:tmpl w:val="AC30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E55A0"/>
    <w:multiLevelType w:val="hybridMultilevel"/>
    <w:tmpl w:val="E4B6A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A225A"/>
    <w:multiLevelType w:val="multilevel"/>
    <w:tmpl w:val="FC12D2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7EC527F"/>
    <w:multiLevelType w:val="hybridMultilevel"/>
    <w:tmpl w:val="A63A7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3C14"/>
    <w:multiLevelType w:val="hybridMultilevel"/>
    <w:tmpl w:val="D8E445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D136B"/>
    <w:multiLevelType w:val="hybridMultilevel"/>
    <w:tmpl w:val="B1DE1BE4"/>
    <w:lvl w:ilvl="0" w:tplc="D20A4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3A1A47"/>
    <w:multiLevelType w:val="hybridMultilevel"/>
    <w:tmpl w:val="A692D840"/>
    <w:lvl w:ilvl="0" w:tplc="D0F83E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519F1"/>
    <w:multiLevelType w:val="hybridMultilevel"/>
    <w:tmpl w:val="8A76370C"/>
    <w:lvl w:ilvl="0" w:tplc="1C88EB9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1CF5B1C"/>
    <w:multiLevelType w:val="hybridMultilevel"/>
    <w:tmpl w:val="28165C50"/>
    <w:lvl w:ilvl="0" w:tplc="ACB08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D017CC"/>
    <w:multiLevelType w:val="hybridMultilevel"/>
    <w:tmpl w:val="21703096"/>
    <w:lvl w:ilvl="0" w:tplc="1890D41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D6748D"/>
    <w:multiLevelType w:val="hybridMultilevel"/>
    <w:tmpl w:val="A63A7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2E04"/>
    <w:multiLevelType w:val="multilevel"/>
    <w:tmpl w:val="15B2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580F9D"/>
    <w:multiLevelType w:val="hybridMultilevel"/>
    <w:tmpl w:val="E5AEE7FA"/>
    <w:lvl w:ilvl="0" w:tplc="EE664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86376"/>
    <w:multiLevelType w:val="hybridMultilevel"/>
    <w:tmpl w:val="E91EB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1EAE"/>
    <w:multiLevelType w:val="hybridMultilevel"/>
    <w:tmpl w:val="21703096"/>
    <w:lvl w:ilvl="0" w:tplc="1890D41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D438B4"/>
    <w:multiLevelType w:val="hybridMultilevel"/>
    <w:tmpl w:val="124C6882"/>
    <w:lvl w:ilvl="0" w:tplc="D0F83E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535E0"/>
    <w:multiLevelType w:val="hybridMultilevel"/>
    <w:tmpl w:val="DCAC4122"/>
    <w:lvl w:ilvl="0" w:tplc="B69875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45D92"/>
    <w:multiLevelType w:val="hybridMultilevel"/>
    <w:tmpl w:val="B76A12C0"/>
    <w:lvl w:ilvl="0" w:tplc="D0F83E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2A5534"/>
    <w:multiLevelType w:val="hybridMultilevel"/>
    <w:tmpl w:val="A63A7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21B94"/>
    <w:multiLevelType w:val="hybridMultilevel"/>
    <w:tmpl w:val="4D7C1E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21C09"/>
    <w:multiLevelType w:val="hybridMultilevel"/>
    <w:tmpl w:val="7DA486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5175"/>
    <w:multiLevelType w:val="hybridMultilevel"/>
    <w:tmpl w:val="0E089BA8"/>
    <w:lvl w:ilvl="0" w:tplc="BF98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E46A0"/>
    <w:multiLevelType w:val="hybridMultilevel"/>
    <w:tmpl w:val="18D86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70303"/>
    <w:multiLevelType w:val="hybridMultilevel"/>
    <w:tmpl w:val="A63A7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758F6"/>
    <w:multiLevelType w:val="hybridMultilevel"/>
    <w:tmpl w:val="10747C32"/>
    <w:lvl w:ilvl="0" w:tplc="51A0C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8036D0"/>
    <w:multiLevelType w:val="hybridMultilevel"/>
    <w:tmpl w:val="000C0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39"/>
  </w:num>
  <w:num w:numId="4">
    <w:abstractNumId w:val="12"/>
  </w:num>
  <w:num w:numId="5">
    <w:abstractNumId w:val="26"/>
  </w:num>
  <w:num w:numId="6">
    <w:abstractNumId w:val="18"/>
  </w:num>
  <w:num w:numId="7">
    <w:abstractNumId w:val="1"/>
  </w:num>
  <w:num w:numId="8">
    <w:abstractNumId w:val="2"/>
  </w:num>
  <w:num w:numId="9">
    <w:abstractNumId w:val="22"/>
  </w:num>
  <w:num w:numId="10">
    <w:abstractNumId w:val="38"/>
  </w:num>
  <w:num w:numId="11">
    <w:abstractNumId w:val="13"/>
  </w:num>
  <w:num w:numId="12">
    <w:abstractNumId w:val="14"/>
  </w:num>
  <w:num w:numId="13">
    <w:abstractNumId w:val="10"/>
  </w:num>
  <w:num w:numId="14">
    <w:abstractNumId w:val="19"/>
  </w:num>
  <w:num w:numId="15">
    <w:abstractNumId w:val="15"/>
  </w:num>
  <w:num w:numId="16">
    <w:abstractNumId w:val="35"/>
  </w:num>
  <w:num w:numId="17">
    <w:abstractNumId w:val="3"/>
  </w:num>
  <w:num w:numId="18">
    <w:abstractNumId w:val="36"/>
  </w:num>
  <w:num w:numId="19">
    <w:abstractNumId w:val="0"/>
  </w:num>
  <w:num w:numId="20">
    <w:abstractNumId w:val="5"/>
  </w:num>
  <w:num w:numId="21">
    <w:abstractNumId w:val="28"/>
  </w:num>
  <w:num w:numId="22">
    <w:abstractNumId w:val="23"/>
  </w:num>
  <w:num w:numId="23">
    <w:abstractNumId w:val="37"/>
  </w:num>
  <w:num w:numId="24">
    <w:abstractNumId w:val="32"/>
  </w:num>
  <w:num w:numId="25">
    <w:abstractNumId w:val="24"/>
  </w:num>
  <w:num w:numId="26">
    <w:abstractNumId w:val="17"/>
  </w:num>
  <w:num w:numId="27">
    <w:abstractNumId w:val="4"/>
  </w:num>
  <w:num w:numId="28">
    <w:abstractNumId w:val="27"/>
  </w:num>
  <w:num w:numId="29">
    <w:abstractNumId w:val="34"/>
  </w:num>
  <w:num w:numId="30">
    <w:abstractNumId w:val="6"/>
  </w:num>
  <w:num w:numId="31">
    <w:abstractNumId w:val="31"/>
  </w:num>
  <w:num w:numId="32">
    <w:abstractNumId w:val="20"/>
  </w:num>
  <w:num w:numId="33">
    <w:abstractNumId w:val="33"/>
  </w:num>
  <w:num w:numId="34">
    <w:abstractNumId w:val="29"/>
  </w:num>
  <w:num w:numId="35">
    <w:abstractNumId w:val="9"/>
  </w:num>
  <w:num w:numId="36">
    <w:abstractNumId w:val="30"/>
  </w:num>
  <w:num w:numId="37">
    <w:abstractNumId w:val="11"/>
  </w:num>
  <w:num w:numId="38">
    <w:abstractNumId w:val="8"/>
  </w:num>
  <w:num w:numId="39">
    <w:abstractNumId w:val="2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65"/>
    <w:rsid w:val="00000C88"/>
    <w:rsid w:val="00005210"/>
    <w:rsid w:val="00005E98"/>
    <w:rsid w:val="00005FB9"/>
    <w:rsid w:val="00007766"/>
    <w:rsid w:val="0001418C"/>
    <w:rsid w:val="00017DD0"/>
    <w:rsid w:val="000228C7"/>
    <w:rsid w:val="00023E79"/>
    <w:rsid w:val="00027394"/>
    <w:rsid w:val="0002784A"/>
    <w:rsid w:val="00027B39"/>
    <w:rsid w:val="000304BA"/>
    <w:rsid w:val="000306F7"/>
    <w:rsid w:val="00041ECA"/>
    <w:rsid w:val="00044F47"/>
    <w:rsid w:val="0004684F"/>
    <w:rsid w:val="00057A40"/>
    <w:rsid w:val="00061F2D"/>
    <w:rsid w:val="00062C46"/>
    <w:rsid w:val="000648E7"/>
    <w:rsid w:val="00066E9E"/>
    <w:rsid w:val="0007134F"/>
    <w:rsid w:val="00080323"/>
    <w:rsid w:val="000818D4"/>
    <w:rsid w:val="0008452E"/>
    <w:rsid w:val="00086E19"/>
    <w:rsid w:val="00087C3A"/>
    <w:rsid w:val="000921D7"/>
    <w:rsid w:val="00093594"/>
    <w:rsid w:val="000A6E7F"/>
    <w:rsid w:val="000B46D1"/>
    <w:rsid w:val="000C057B"/>
    <w:rsid w:val="000C2851"/>
    <w:rsid w:val="000C3810"/>
    <w:rsid w:val="000D193D"/>
    <w:rsid w:val="000D365C"/>
    <w:rsid w:val="000D61C9"/>
    <w:rsid w:val="000E424F"/>
    <w:rsid w:val="000E7A81"/>
    <w:rsid w:val="001048F0"/>
    <w:rsid w:val="001165DB"/>
    <w:rsid w:val="00121212"/>
    <w:rsid w:val="0014561D"/>
    <w:rsid w:val="0015081D"/>
    <w:rsid w:val="00151B5C"/>
    <w:rsid w:val="00151D92"/>
    <w:rsid w:val="00153F61"/>
    <w:rsid w:val="0015777C"/>
    <w:rsid w:val="001640F2"/>
    <w:rsid w:val="0016624D"/>
    <w:rsid w:val="0017249E"/>
    <w:rsid w:val="00175F93"/>
    <w:rsid w:val="00181A1C"/>
    <w:rsid w:val="00182493"/>
    <w:rsid w:val="0018473C"/>
    <w:rsid w:val="001854F5"/>
    <w:rsid w:val="0019126C"/>
    <w:rsid w:val="00191B65"/>
    <w:rsid w:val="00192075"/>
    <w:rsid w:val="001924A5"/>
    <w:rsid w:val="00193926"/>
    <w:rsid w:val="0019790E"/>
    <w:rsid w:val="001A13DE"/>
    <w:rsid w:val="001A332E"/>
    <w:rsid w:val="001B38DD"/>
    <w:rsid w:val="001B4C03"/>
    <w:rsid w:val="001C1CA9"/>
    <w:rsid w:val="001C4CA9"/>
    <w:rsid w:val="001D4B18"/>
    <w:rsid w:val="001D5213"/>
    <w:rsid w:val="001E37AF"/>
    <w:rsid w:val="001F0CC6"/>
    <w:rsid w:val="002007B4"/>
    <w:rsid w:val="0020109E"/>
    <w:rsid w:val="00205302"/>
    <w:rsid w:val="002148AA"/>
    <w:rsid w:val="00221C75"/>
    <w:rsid w:val="002224F0"/>
    <w:rsid w:val="00225EAE"/>
    <w:rsid w:val="002306B8"/>
    <w:rsid w:val="00231893"/>
    <w:rsid w:val="00242E86"/>
    <w:rsid w:val="00244B69"/>
    <w:rsid w:val="00247D3D"/>
    <w:rsid w:val="002518DD"/>
    <w:rsid w:val="00252966"/>
    <w:rsid w:val="002544F6"/>
    <w:rsid w:val="00254BDF"/>
    <w:rsid w:val="002561E0"/>
    <w:rsid w:val="002562AA"/>
    <w:rsid w:val="002619AF"/>
    <w:rsid w:val="0026620F"/>
    <w:rsid w:val="0026679D"/>
    <w:rsid w:val="00271133"/>
    <w:rsid w:val="00272766"/>
    <w:rsid w:val="00272ED4"/>
    <w:rsid w:val="00281562"/>
    <w:rsid w:val="00283EC8"/>
    <w:rsid w:val="0028749B"/>
    <w:rsid w:val="00292928"/>
    <w:rsid w:val="002942EC"/>
    <w:rsid w:val="00296994"/>
    <w:rsid w:val="002A615B"/>
    <w:rsid w:val="002B293F"/>
    <w:rsid w:val="002B3DAF"/>
    <w:rsid w:val="002B6BCF"/>
    <w:rsid w:val="002D1AF4"/>
    <w:rsid w:val="002D3B48"/>
    <w:rsid w:val="002D55B2"/>
    <w:rsid w:val="002D6BAE"/>
    <w:rsid w:val="002D6BC9"/>
    <w:rsid w:val="002E1111"/>
    <w:rsid w:val="002E35C3"/>
    <w:rsid w:val="002E3AD4"/>
    <w:rsid w:val="002E433B"/>
    <w:rsid w:val="002E7EF3"/>
    <w:rsid w:val="002F2DB0"/>
    <w:rsid w:val="002F53AC"/>
    <w:rsid w:val="002F5722"/>
    <w:rsid w:val="00302838"/>
    <w:rsid w:val="00305B5C"/>
    <w:rsid w:val="00310EB9"/>
    <w:rsid w:val="00314E6C"/>
    <w:rsid w:val="00322C19"/>
    <w:rsid w:val="00326643"/>
    <w:rsid w:val="00330D34"/>
    <w:rsid w:val="00333AD5"/>
    <w:rsid w:val="0034144F"/>
    <w:rsid w:val="0034150D"/>
    <w:rsid w:val="00343497"/>
    <w:rsid w:val="00345F2D"/>
    <w:rsid w:val="0035098C"/>
    <w:rsid w:val="00351062"/>
    <w:rsid w:val="00361056"/>
    <w:rsid w:val="00367289"/>
    <w:rsid w:val="00371961"/>
    <w:rsid w:val="00375AD8"/>
    <w:rsid w:val="00386946"/>
    <w:rsid w:val="00390A45"/>
    <w:rsid w:val="0039100A"/>
    <w:rsid w:val="003923E4"/>
    <w:rsid w:val="003968A9"/>
    <w:rsid w:val="003A1E2C"/>
    <w:rsid w:val="003A1F34"/>
    <w:rsid w:val="003A21AD"/>
    <w:rsid w:val="003A2F85"/>
    <w:rsid w:val="003A314E"/>
    <w:rsid w:val="003A42D4"/>
    <w:rsid w:val="003A55EF"/>
    <w:rsid w:val="003B57A8"/>
    <w:rsid w:val="003C2ECF"/>
    <w:rsid w:val="003C6DAE"/>
    <w:rsid w:val="003D43D0"/>
    <w:rsid w:val="003D77D7"/>
    <w:rsid w:val="003E2352"/>
    <w:rsid w:val="003E2CA2"/>
    <w:rsid w:val="003E404C"/>
    <w:rsid w:val="003E5C4D"/>
    <w:rsid w:val="003E62FD"/>
    <w:rsid w:val="003E6E48"/>
    <w:rsid w:val="003F6993"/>
    <w:rsid w:val="003F7F89"/>
    <w:rsid w:val="004059C2"/>
    <w:rsid w:val="00407A18"/>
    <w:rsid w:val="004126C5"/>
    <w:rsid w:val="004135D4"/>
    <w:rsid w:val="00413A6B"/>
    <w:rsid w:val="00415BF5"/>
    <w:rsid w:val="004168FD"/>
    <w:rsid w:val="00416B78"/>
    <w:rsid w:val="004206EC"/>
    <w:rsid w:val="004216D3"/>
    <w:rsid w:val="00427ECA"/>
    <w:rsid w:val="004309D8"/>
    <w:rsid w:val="004317C2"/>
    <w:rsid w:val="00431B89"/>
    <w:rsid w:val="00432E83"/>
    <w:rsid w:val="00440FEF"/>
    <w:rsid w:val="0044306C"/>
    <w:rsid w:val="004449D5"/>
    <w:rsid w:val="00451F9D"/>
    <w:rsid w:val="00452036"/>
    <w:rsid w:val="00454DE1"/>
    <w:rsid w:val="00463883"/>
    <w:rsid w:val="00463EAB"/>
    <w:rsid w:val="00464E67"/>
    <w:rsid w:val="00467D26"/>
    <w:rsid w:val="0047537C"/>
    <w:rsid w:val="004808A8"/>
    <w:rsid w:val="0048167E"/>
    <w:rsid w:val="00481871"/>
    <w:rsid w:val="00493462"/>
    <w:rsid w:val="004942AD"/>
    <w:rsid w:val="00495C9A"/>
    <w:rsid w:val="00496432"/>
    <w:rsid w:val="004B622A"/>
    <w:rsid w:val="004C1785"/>
    <w:rsid w:val="004C1A84"/>
    <w:rsid w:val="004C3961"/>
    <w:rsid w:val="004C59A4"/>
    <w:rsid w:val="004C7DA3"/>
    <w:rsid w:val="004D093D"/>
    <w:rsid w:val="004D17B6"/>
    <w:rsid w:val="004D1DD8"/>
    <w:rsid w:val="004D1EA7"/>
    <w:rsid w:val="004D2E8E"/>
    <w:rsid w:val="004D3B4E"/>
    <w:rsid w:val="004D3EBD"/>
    <w:rsid w:val="004D46F8"/>
    <w:rsid w:val="004D5657"/>
    <w:rsid w:val="004D7A9F"/>
    <w:rsid w:val="004D7DB1"/>
    <w:rsid w:val="004E0E63"/>
    <w:rsid w:val="004E30B1"/>
    <w:rsid w:val="004E3294"/>
    <w:rsid w:val="004E4B16"/>
    <w:rsid w:val="004E7A7F"/>
    <w:rsid w:val="004F295A"/>
    <w:rsid w:val="00503444"/>
    <w:rsid w:val="00511DBF"/>
    <w:rsid w:val="00513068"/>
    <w:rsid w:val="00513351"/>
    <w:rsid w:val="005208F8"/>
    <w:rsid w:val="005232C0"/>
    <w:rsid w:val="005234AB"/>
    <w:rsid w:val="00530DA1"/>
    <w:rsid w:val="00531B86"/>
    <w:rsid w:val="005332E0"/>
    <w:rsid w:val="005432AC"/>
    <w:rsid w:val="0055295B"/>
    <w:rsid w:val="0055351E"/>
    <w:rsid w:val="005550A3"/>
    <w:rsid w:val="0056637C"/>
    <w:rsid w:val="005709E1"/>
    <w:rsid w:val="0057186F"/>
    <w:rsid w:val="00571C5D"/>
    <w:rsid w:val="00574702"/>
    <w:rsid w:val="00575612"/>
    <w:rsid w:val="00581A64"/>
    <w:rsid w:val="00592BAB"/>
    <w:rsid w:val="0059689E"/>
    <w:rsid w:val="005A0EBA"/>
    <w:rsid w:val="005A1DCB"/>
    <w:rsid w:val="005A2801"/>
    <w:rsid w:val="005A397D"/>
    <w:rsid w:val="005A7801"/>
    <w:rsid w:val="005B5B20"/>
    <w:rsid w:val="005B6109"/>
    <w:rsid w:val="005C00B0"/>
    <w:rsid w:val="005C531B"/>
    <w:rsid w:val="005D3374"/>
    <w:rsid w:val="005E24E3"/>
    <w:rsid w:val="005E4FAA"/>
    <w:rsid w:val="005E520A"/>
    <w:rsid w:val="005F1CA2"/>
    <w:rsid w:val="005F5C28"/>
    <w:rsid w:val="005F7374"/>
    <w:rsid w:val="00601D59"/>
    <w:rsid w:val="00607D14"/>
    <w:rsid w:val="00617B0C"/>
    <w:rsid w:val="00620D5B"/>
    <w:rsid w:val="006243B8"/>
    <w:rsid w:val="00626942"/>
    <w:rsid w:val="00635B97"/>
    <w:rsid w:val="006373BC"/>
    <w:rsid w:val="0063757C"/>
    <w:rsid w:val="00644398"/>
    <w:rsid w:val="0064544A"/>
    <w:rsid w:val="00645523"/>
    <w:rsid w:val="006465A2"/>
    <w:rsid w:val="00653A50"/>
    <w:rsid w:val="00653D88"/>
    <w:rsid w:val="00656C13"/>
    <w:rsid w:val="006578A0"/>
    <w:rsid w:val="00661E8C"/>
    <w:rsid w:val="006621BE"/>
    <w:rsid w:val="00672555"/>
    <w:rsid w:val="00681F29"/>
    <w:rsid w:val="0068363C"/>
    <w:rsid w:val="00686CBB"/>
    <w:rsid w:val="00693A91"/>
    <w:rsid w:val="00696BB9"/>
    <w:rsid w:val="006A159F"/>
    <w:rsid w:val="006A615C"/>
    <w:rsid w:val="006B3FEA"/>
    <w:rsid w:val="006C4475"/>
    <w:rsid w:val="006D07AC"/>
    <w:rsid w:val="006D2718"/>
    <w:rsid w:val="006D3B63"/>
    <w:rsid w:val="006D547D"/>
    <w:rsid w:val="006D5CCA"/>
    <w:rsid w:val="006D66AB"/>
    <w:rsid w:val="006D6952"/>
    <w:rsid w:val="006E1818"/>
    <w:rsid w:val="006E54C6"/>
    <w:rsid w:val="006E6F6C"/>
    <w:rsid w:val="006F2CBA"/>
    <w:rsid w:val="006F6AEA"/>
    <w:rsid w:val="006F6E6B"/>
    <w:rsid w:val="00705E15"/>
    <w:rsid w:val="00712441"/>
    <w:rsid w:val="00712FC7"/>
    <w:rsid w:val="00713BE6"/>
    <w:rsid w:val="00713E91"/>
    <w:rsid w:val="00720B6E"/>
    <w:rsid w:val="007313E4"/>
    <w:rsid w:val="00737313"/>
    <w:rsid w:val="00744075"/>
    <w:rsid w:val="007460D0"/>
    <w:rsid w:val="007469CC"/>
    <w:rsid w:val="00747927"/>
    <w:rsid w:val="00752436"/>
    <w:rsid w:val="00752530"/>
    <w:rsid w:val="00753772"/>
    <w:rsid w:val="00753886"/>
    <w:rsid w:val="007542C5"/>
    <w:rsid w:val="007611EB"/>
    <w:rsid w:val="00761A88"/>
    <w:rsid w:val="00766E42"/>
    <w:rsid w:val="00767052"/>
    <w:rsid w:val="007706FE"/>
    <w:rsid w:val="00772628"/>
    <w:rsid w:val="0077343D"/>
    <w:rsid w:val="00780469"/>
    <w:rsid w:val="00781205"/>
    <w:rsid w:val="00784231"/>
    <w:rsid w:val="00785944"/>
    <w:rsid w:val="007913FC"/>
    <w:rsid w:val="00795F15"/>
    <w:rsid w:val="007A130B"/>
    <w:rsid w:val="007A2732"/>
    <w:rsid w:val="007C174D"/>
    <w:rsid w:val="007C5BC4"/>
    <w:rsid w:val="007C615C"/>
    <w:rsid w:val="007C650D"/>
    <w:rsid w:val="007C6FFC"/>
    <w:rsid w:val="007D7ABB"/>
    <w:rsid w:val="007D7B8D"/>
    <w:rsid w:val="007E10B3"/>
    <w:rsid w:val="007E3C87"/>
    <w:rsid w:val="007E7C60"/>
    <w:rsid w:val="007F137C"/>
    <w:rsid w:val="007F194A"/>
    <w:rsid w:val="007F46B9"/>
    <w:rsid w:val="007F5D6A"/>
    <w:rsid w:val="007F5E8F"/>
    <w:rsid w:val="008005C9"/>
    <w:rsid w:val="0080254D"/>
    <w:rsid w:val="00802CFC"/>
    <w:rsid w:val="008054F7"/>
    <w:rsid w:val="0080551B"/>
    <w:rsid w:val="0081516C"/>
    <w:rsid w:val="008151BE"/>
    <w:rsid w:val="00815F99"/>
    <w:rsid w:val="008162EA"/>
    <w:rsid w:val="0082426F"/>
    <w:rsid w:val="0083044D"/>
    <w:rsid w:val="00830578"/>
    <w:rsid w:val="00832C36"/>
    <w:rsid w:val="00833682"/>
    <w:rsid w:val="008342BE"/>
    <w:rsid w:val="0085154D"/>
    <w:rsid w:val="00852DF5"/>
    <w:rsid w:val="008566CA"/>
    <w:rsid w:val="00860B71"/>
    <w:rsid w:val="008672EE"/>
    <w:rsid w:val="00867B28"/>
    <w:rsid w:val="00873C16"/>
    <w:rsid w:val="00873C6A"/>
    <w:rsid w:val="00887449"/>
    <w:rsid w:val="00890C77"/>
    <w:rsid w:val="00892C81"/>
    <w:rsid w:val="008976D8"/>
    <w:rsid w:val="00897DEE"/>
    <w:rsid w:val="008A30DC"/>
    <w:rsid w:val="008B148B"/>
    <w:rsid w:val="008B2AD8"/>
    <w:rsid w:val="008B3D1D"/>
    <w:rsid w:val="008B4FAE"/>
    <w:rsid w:val="008B70DF"/>
    <w:rsid w:val="008B7362"/>
    <w:rsid w:val="008C6958"/>
    <w:rsid w:val="008C7F6A"/>
    <w:rsid w:val="008D1B07"/>
    <w:rsid w:val="008D2185"/>
    <w:rsid w:val="008D680E"/>
    <w:rsid w:val="008D726D"/>
    <w:rsid w:val="008D78C4"/>
    <w:rsid w:val="008D7D7A"/>
    <w:rsid w:val="008E01FC"/>
    <w:rsid w:val="008E1F22"/>
    <w:rsid w:val="008F1BA6"/>
    <w:rsid w:val="008F1CDC"/>
    <w:rsid w:val="008F301B"/>
    <w:rsid w:val="008F31FD"/>
    <w:rsid w:val="008F4117"/>
    <w:rsid w:val="008F4BE3"/>
    <w:rsid w:val="00901661"/>
    <w:rsid w:val="0091101E"/>
    <w:rsid w:val="009114C6"/>
    <w:rsid w:val="0091647B"/>
    <w:rsid w:val="009254CE"/>
    <w:rsid w:val="009311DF"/>
    <w:rsid w:val="00937C5B"/>
    <w:rsid w:val="00937CDD"/>
    <w:rsid w:val="00942DD4"/>
    <w:rsid w:val="0095078A"/>
    <w:rsid w:val="00950864"/>
    <w:rsid w:val="009641CB"/>
    <w:rsid w:val="00965610"/>
    <w:rsid w:val="00972400"/>
    <w:rsid w:val="00982F3C"/>
    <w:rsid w:val="00984D5B"/>
    <w:rsid w:val="009870CA"/>
    <w:rsid w:val="00992569"/>
    <w:rsid w:val="00993183"/>
    <w:rsid w:val="009937E2"/>
    <w:rsid w:val="009A674D"/>
    <w:rsid w:val="009B0666"/>
    <w:rsid w:val="009B2E44"/>
    <w:rsid w:val="009B5493"/>
    <w:rsid w:val="009C114F"/>
    <w:rsid w:val="009C3282"/>
    <w:rsid w:val="009C6265"/>
    <w:rsid w:val="009C6748"/>
    <w:rsid w:val="009D057E"/>
    <w:rsid w:val="009D2FA0"/>
    <w:rsid w:val="009D487B"/>
    <w:rsid w:val="009D5319"/>
    <w:rsid w:val="009E2CA2"/>
    <w:rsid w:val="009E429E"/>
    <w:rsid w:val="009F2466"/>
    <w:rsid w:val="009F7301"/>
    <w:rsid w:val="00A01557"/>
    <w:rsid w:val="00A069F2"/>
    <w:rsid w:val="00A07617"/>
    <w:rsid w:val="00A12B67"/>
    <w:rsid w:val="00A13252"/>
    <w:rsid w:val="00A132FA"/>
    <w:rsid w:val="00A14139"/>
    <w:rsid w:val="00A234D5"/>
    <w:rsid w:val="00A2483B"/>
    <w:rsid w:val="00A2633E"/>
    <w:rsid w:val="00A268AD"/>
    <w:rsid w:val="00A27443"/>
    <w:rsid w:val="00A30076"/>
    <w:rsid w:val="00A328A4"/>
    <w:rsid w:val="00A37D1F"/>
    <w:rsid w:val="00A4149A"/>
    <w:rsid w:val="00A43557"/>
    <w:rsid w:val="00A512CA"/>
    <w:rsid w:val="00A5166D"/>
    <w:rsid w:val="00A52E16"/>
    <w:rsid w:val="00A67883"/>
    <w:rsid w:val="00A67F47"/>
    <w:rsid w:val="00A7757A"/>
    <w:rsid w:val="00A8125B"/>
    <w:rsid w:val="00A82E64"/>
    <w:rsid w:val="00A83292"/>
    <w:rsid w:val="00A848CC"/>
    <w:rsid w:val="00A94DD9"/>
    <w:rsid w:val="00A96658"/>
    <w:rsid w:val="00AA7A1B"/>
    <w:rsid w:val="00AB3D45"/>
    <w:rsid w:val="00AB7ED4"/>
    <w:rsid w:val="00AB7FE3"/>
    <w:rsid w:val="00AC0DD9"/>
    <w:rsid w:val="00AC3753"/>
    <w:rsid w:val="00AC41BC"/>
    <w:rsid w:val="00AC6696"/>
    <w:rsid w:val="00AC73A7"/>
    <w:rsid w:val="00AD453E"/>
    <w:rsid w:val="00AD47CD"/>
    <w:rsid w:val="00AD5B9C"/>
    <w:rsid w:val="00AD6700"/>
    <w:rsid w:val="00AF3398"/>
    <w:rsid w:val="00AF5124"/>
    <w:rsid w:val="00AF728E"/>
    <w:rsid w:val="00AF7DD0"/>
    <w:rsid w:val="00B02DA6"/>
    <w:rsid w:val="00B10A1F"/>
    <w:rsid w:val="00B11839"/>
    <w:rsid w:val="00B11B56"/>
    <w:rsid w:val="00B11B8E"/>
    <w:rsid w:val="00B1761E"/>
    <w:rsid w:val="00B17741"/>
    <w:rsid w:val="00B20BA6"/>
    <w:rsid w:val="00B20D07"/>
    <w:rsid w:val="00B22D37"/>
    <w:rsid w:val="00B304E7"/>
    <w:rsid w:val="00B30F81"/>
    <w:rsid w:val="00B3198C"/>
    <w:rsid w:val="00B33322"/>
    <w:rsid w:val="00B367E7"/>
    <w:rsid w:val="00B411DB"/>
    <w:rsid w:val="00B4401E"/>
    <w:rsid w:val="00B4516B"/>
    <w:rsid w:val="00B46C5D"/>
    <w:rsid w:val="00B50A26"/>
    <w:rsid w:val="00B5233B"/>
    <w:rsid w:val="00B55A90"/>
    <w:rsid w:val="00B6172C"/>
    <w:rsid w:val="00B65BD0"/>
    <w:rsid w:val="00B665EA"/>
    <w:rsid w:val="00B668F8"/>
    <w:rsid w:val="00B6716F"/>
    <w:rsid w:val="00B72237"/>
    <w:rsid w:val="00B75A47"/>
    <w:rsid w:val="00B8049F"/>
    <w:rsid w:val="00B80989"/>
    <w:rsid w:val="00B846AD"/>
    <w:rsid w:val="00B85D12"/>
    <w:rsid w:val="00B86127"/>
    <w:rsid w:val="00B86A4E"/>
    <w:rsid w:val="00B9540B"/>
    <w:rsid w:val="00B9606C"/>
    <w:rsid w:val="00B96426"/>
    <w:rsid w:val="00B97238"/>
    <w:rsid w:val="00BA7A40"/>
    <w:rsid w:val="00BB0D94"/>
    <w:rsid w:val="00BB67FA"/>
    <w:rsid w:val="00BC06CB"/>
    <w:rsid w:val="00BC3398"/>
    <w:rsid w:val="00BC378F"/>
    <w:rsid w:val="00BC4959"/>
    <w:rsid w:val="00BC70D7"/>
    <w:rsid w:val="00BD2E94"/>
    <w:rsid w:val="00BD643B"/>
    <w:rsid w:val="00BD7A38"/>
    <w:rsid w:val="00BE12A5"/>
    <w:rsid w:val="00BE1AD5"/>
    <w:rsid w:val="00BE1C80"/>
    <w:rsid w:val="00BE4ED8"/>
    <w:rsid w:val="00BE5669"/>
    <w:rsid w:val="00BF2469"/>
    <w:rsid w:val="00BF677A"/>
    <w:rsid w:val="00BF6B29"/>
    <w:rsid w:val="00C03118"/>
    <w:rsid w:val="00C0366C"/>
    <w:rsid w:val="00C0414F"/>
    <w:rsid w:val="00C069E5"/>
    <w:rsid w:val="00C14391"/>
    <w:rsid w:val="00C16AB4"/>
    <w:rsid w:val="00C21167"/>
    <w:rsid w:val="00C21AE9"/>
    <w:rsid w:val="00C32B8B"/>
    <w:rsid w:val="00C33D05"/>
    <w:rsid w:val="00C34227"/>
    <w:rsid w:val="00C35027"/>
    <w:rsid w:val="00C355B0"/>
    <w:rsid w:val="00C444A6"/>
    <w:rsid w:val="00C448CC"/>
    <w:rsid w:val="00C453AC"/>
    <w:rsid w:val="00C45FCB"/>
    <w:rsid w:val="00C47266"/>
    <w:rsid w:val="00C51730"/>
    <w:rsid w:val="00C53CE9"/>
    <w:rsid w:val="00C549A7"/>
    <w:rsid w:val="00C54BAD"/>
    <w:rsid w:val="00C5658C"/>
    <w:rsid w:val="00C5768C"/>
    <w:rsid w:val="00C62513"/>
    <w:rsid w:val="00C63386"/>
    <w:rsid w:val="00C63DC0"/>
    <w:rsid w:val="00C66C05"/>
    <w:rsid w:val="00C707C5"/>
    <w:rsid w:val="00C71B82"/>
    <w:rsid w:val="00C71C5B"/>
    <w:rsid w:val="00C73C78"/>
    <w:rsid w:val="00C80154"/>
    <w:rsid w:val="00C914D1"/>
    <w:rsid w:val="00C923F1"/>
    <w:rsid w:val="00C92AFE"/>
    <w:rsid w:val="00C93ED8"/>
    <w:rsid w:val="00C978A4"/>
    <w:rsid w:val="00CA069E"/>
    <w:rsid w:val="00CA08CF"/>
    <w:rsid w:val="00CA41BB"/>
    <w:rsid w:val="00CA449B"/>
    <w:rsid w:val="00CA50D6"/>
    <w:rsid w:val="00CA5EC7"/>
    <w:rsid w:val="00CA7C7A"/>
    <w:rsid w:val="00CA7EEB"/>
    <w:rsid w:val="00CB2C3B"/>
    <w:rsid w:val="00CC2D90"/>
    <w:rsid w:val="00CC3610"/>
    <w:rsid w:val="00CC5E04"/>
    <w:rsid w:val="00CC74C8"/>
    <w:rsid w:val="00CD7564"/>
    <w:rsid w:val="00CD7A32"/>
    <w:rsid w:val="00CE0FD3"/>
    <w:rsid w:val="00CE400F"/>
    <w:rsid w:val="00CE53B3"/>
    <w:rsid w:val="00CF0F21"/>
    <w:rsid w:val="00CF66E5"/>
    <w:rsid w:val="00D003E5"/>
    <w:rsid w:val="00D0349B"/>
    <w:rsid w:val="00D06575"/>
    <w:rsid w:val="00D1001A"/>
    <w:rsid w:val="00D27A47"/>
    <w:rsid w:val="00D32E8C"/>
    <w:rsid w:val="00D33B30"/>
    <w:rsid w:val="00D33BA6"/>
    <w:rsid w:val="00D3539A"/>
    <w:rsid w:val="00D447F1"/>
    <w:rsid w:val="00D4747C"/>
    <w:rsid w:val="00D52856"/>
    <w:rsid w:val="00D5600A"/>
    <w:rsid w:val="00D5751C"/>
    <w:rsid w:val="00D576C2"/>
    <w:rsid w:val="00D60FB7"/>
    <w:rsid w:val="00D642C6"/>
    <w:rsid w:val="00D64DDE"/>
    <w:rsid w:val="00D655BC"/>
    <w:rsid w:val="00D665B3"/>
    <w:rsid w:val="00D7089D"/>
    <w:rsid w:val="00D7128B"/>
    <w:rsid w:val="00D71505"/>
    <w:rsid w:val="00D7504F"/>
    <w:rsid w:val="00D8155E"/>
    <w:rsid w:val="00D81BE0"/>
    <w:rsid w:val="00D847E5"/>
    <w:rsid w:val="00D84A3B"/>
    <w:rsid w:val="00D84A91"/>
    <w:rsid w:val="00D85819"/>
    <w:rsid w:val="00D91B92"/>
    <w:rsid w:val="00D92200"/>
    <w:rsid w:val="00D94F8A"/>
    <w:rsid w:val="00DA1E1D"/>
    <w:rsid w:val="00DA1FF8"/>
    <w:rsid w:val="00DB38DD"/>
    <w:rsid w:val="00DB6D22"/>
    <w:rsid w:val="00DC4656"/>
    <w:rsid w:val="00DC486C"/>
    <w:rsid w:val="00DC69B3"/>
    <w:rsid w:val="00DC7359"/>
    <w:rsid w:val="00DD0AD4"/>
    <w:rsid w:val="00DD160C"/>
    <w:rsid w:val="00DD45CD"/>
    <w:rsid w:val="00DD5955"/>
    <w:rsid w:val="00DF0B29"/>
    <w:rsid w:val="00DF1B7E"/>
    <w:rsid w:val="00DF230F"/>
    <w:rsid w:val="00DF30B7"/>
    <w:rsid w:val="00E05FAB"/>
    <w:rsid w:val="00E07E9F"/>
    <w:rsid w:val="00E07FD3"/>
    <w:rsid w:val="00E1372A"/>
    <w:rsid w:val="00E236C2"/>
    <w:rsid w:val="00E257AE"/>
    <w:rsid w:val="00E36F52"/>
    <w:rsid w:val="00E45FB5"/>
    <w:rsid w:val="00E46993"/>
    <w:rsid w:val="00E51E4C"/>
    <w:rsid w:val="00E52132"/>
    <w:rsid w:val="00E52887"/>
    <w:rsid w:val="00E52DDE"/>
    <w:rsid w:val="00E56AB7"/>
    <w:rsid w:val="00E56E9C"/>
    <w:rsid w:val="00E606CC"/>
    <w:rsid w:val="00E6145E"/>
    <w:rsid w:val="00E62D0F"/>
    <w:rsid w:val="00E63DE8"/>
    <w:rsid w:val="00E66350"/>
    <w:rsid w:val="00E72291"/>
    <w:rsid w:val="00E73F68"/>
    <w:rsid w:val="00E74E0C"/>
    <w:rsid w:val="00E80F22"/>
    <w:rsid w:val="00E842BB"/>
    <w:rsid w:val="00E84374"/>
    <w:rsid w:val="00E87138"/>
    <w:rsid w:val="00E87D16"/>
    <w:rsid w:val="00EA1C6D"/>
    <w:rsid w:val="00EA3AA2"/>
    <w:rsid w:val="00EA748C"/>
    <w:rsid w:val="00EB0E13"/>
    <w:rsid w:val="00EB4DAF"/>
    <w:rsid w:val="00EC5598"/>
    <w:rsid w:val="00ED2B09"/>
    <w:rsid w:val="00ED3C4C"/>
    <w:rsid w:val="00ED5105"/>
    <w:rsid w:val="00ED6B53"/>
    <w:rsid w:val="00EE3B3A"/>
    <w:rsid w:val="00EE562A"/>
    <w:rsid w:val="00EE768B"/>
    <w:rsid w:val="00EF1C8C"/>
    <w:rsid w:val="00EF4FF3"/>
    <w:rsid w:val="00EF67D4"/>
    <w:rsid w:val="00EF74AC"/>
    <w:rsid w:val="00EF7505"/>
    <w:rsid w:val="00F000A4"/>
    <w:rsid w:val="00F00E6A"/>
    <w:rsid w:val="00F016BA"/>
    <w:rsid w:val="00F15999"/>
    <w:rsid w:val="00F171A4"/>
    <w:rsid w:val="00F17DDA"/>
    <w:rsid w:val="00F23BEC"/>
    <w:rsid w:val="00F3218B"/>
    <w:rsid w:val="00F3531D"/>
    <w:rsid w:val="00F4120B"/>
    <w:rsid w:val="00F41A42"/>
    <w:rsid w:val="00F60670"/>
    <w:rsid w:val="00F61E37"/>
    <w:rsid w:val="00F66A75"/>
    <w:rsid w:val="00F67B0A"/>
    <w:rsid w:val="00F70295"/>
    <w:rsid w:val="00F712F4"/>
    <w:rsid w:val="00F7198C"/>
    <w:rsid w:val="00F774F1"/>
    <w:rsid w:val="00F77A4B"/>
    <w:rsid w:val="00F81818"/>
    <w:rsid w:val="00F83789"/>
    <w:rsid w:val="00F910EC"/>
    <w:rsid w:val="00F928BC"/>
    <w:rsid w:val="00FA27B0"/>
    <w:rsid w:val="00FA66C3"/>
    <w:rsid w:val="00FB300F"/>
    <w:rsid w:val="00FB4F8F"/>
    <w:rsid w:val="00FB5175"/>
    <w:rsid w:val="00FB55CD"/>
    <w:rsid w:val="00FC00C1"/>
    <w:rsid w:val="00FC04A8"/>
    <w:rsid w:val="00FC2BA9"/>
    <w:rsid w:val="00FC436D"/>
    <w:rsid w:val="00FD6C81"/>
    <w:rsid w:val="00FD7530"/>
    <w:rsid w:val="00FE1EE4"/>
    <w:rsid w:val="00FE3F3E"/>
    <w:rsid w:val="00FF060C"/>
    <w:rsid w:val="00FF434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B0F9"/>
  <w15:docId w15:val="{78D6FD9C-4C45-4B0B-A55B-CBB8112F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34227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4227"/>
    <w:pPr>
      <w:keepNext/>
      <w:spacing w:after="0" w:line="240" w:lineRule="auto"/>
      <w:jc w:val="both"/>
      <w:outlineLvl w:val="2"/>
    </w:pPr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3422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271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7A18"/>
    <w:pPr>
      <w:ind w:left="720"/>
      <w:contextualSpacing/>
    </w:pPr>
  </w:style>
  <w:style w:type="table" w:styleId="Tabelacomgrade">
    <w:name w:val="Table Grid"/>
    <w:basedOn w:val="Tabelanormal"/>
    <w:uiPriority w:val="39"/>
    <w:rsid w:val="0053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C34227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34227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34227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34227"/>
    <w:pPr>
      <w:spacing w:after="0" w:line="240" w:lineRule="auto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4227"/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4227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227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F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B29"/>
  </w:style>
  <w:style w:type="paragraph" w:styleId="Rodap">
    <w:name w:val="footer"/>
    <w:basedOn w:val="Normal"/>
    <w:link w:val="RodapChar"/>
    <w:uiPriority w:val="99"/>
    <w:unhideWhenUsed/>
    <w:rsid w:val="00BF6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5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8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1031-9F37-4A08-85CD-604C30BA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 Equipamentos de Info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FERREIRA BRAGA</dc:creator>
  <cp:keywords/>
  <dc:description/>
  <cp:lastModifiedBy>Win7</cp:lastModifiedBy>
  <cp:revision>2</cp:revision>
  <cp:lastPrinted>2018-11-22T12:59:00Z</cp:lastPrinted>
  <dcterms:created xsi:type="dcterms:W3CDTF">2018-11-22T12:59:00Z</dcterms:created>
  <dcterms:modified xsi:type="dcterms:W3CDTF">2018-11-22T12:59:00Z</dcterms:modified>
</cp:coreProperties>
</file>